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EF52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15B819EC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14:paraId="5F8D643F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C7333F" w14:textId="47CCF706" w:rsidR="00503BD8" w:rsidRPr="007C765F" w:rsidRDefault="00503BD8" w:rsidP="007D6F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5413D">
              <w:rPr>
                <w:b/>
                <w:lang w:val="ru-RU"/>
              </w:rPr>
              <w:t>20</w:t>
            </w:r>
            <w:r w:rsidRPr="006B11EF">
              <w:rPr>
                <w:b/>
                <w:lang w:val="ru-RU"/>
              </w:rPr>
              <w:t xml:space="preserve">» </w:t>
            </w:r>
            <w:r w:rsidR="007A69BC">
              <w:rPr>
                <w:b/>
                <w:lang w:val="ru-RU"/>
              </w:rPr>
              <w:t>декабря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05E0C9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E4BADF0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85C9CFD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23FF76B8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1A7A3E66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5EB88274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67718D35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0A4307C5" w14:textId="77777777"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F834A7" w:rsidRPr="00F834A7">
        <w:rPr>
          <w:b/>
          <w:lang w:val="ru-RU"/>
        </w:rPr>
        <w:t>Контрольно-оценочная деятельность учителя-математики на II и III ступени общего среднего образования</w:t>
      </w:r>
      <w:r w:rsidR="006D5BC6">
        <w:rPr>
          <w:b/>
          <w:lang w:val="ru-RU"/>
        </w:rPr>
        <w:t>» (ОК 22-</w:t>
      </w:r>
      <w:r w:rsidR="00F834A7">
        <w:rPr>
          <w:b/>
          <w:lang w:val="ru-RU"/>
        </w:rPr>
        <w:t>64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14:paraId="488DB80E" w14:textId="0829C7B0"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</w:t>
      </w:r>
      <w:r w:rsidR="00363AEA">
        <w:rPr>
          <w:b/>
          <w:lang w:val="ru-RU"/>
        </w:rPr>
        <w:t>20</w:t>
      </w:r>
      <w:r w:rsidR="002A3626">
        <w:rPr>
          <w:b/>
          <w:lang w:val="ru-RU"/>
        </w:rPr>
        <w:t>.</w:t>
      </w:r>
      <w:r w:rsidR="007A69BC">
        <w:rPr>
          <w:b/>
          <w:lang w:val="ru-RU"/>
        </w:rPr>
        <w:t>12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14:paraId="7FDAC05B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06126A02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14:paraId="0B798773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504E0D8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5D69200C" w14:textId="77777777"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14:paraId="24FF54D0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72656AF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37C5FA99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412B8A2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3E5F304A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64CC5CF9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0F17B159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1AFB649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394EFD1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264FA44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585E4AF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346E4297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04FD6D6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095BCEE2" w14:textId="77777777"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14:paraId="221C773D" w14:textId="77777777"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14:paraId="39172F69" w14:textId="77777777"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14:paraId="4982973A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31F05BDF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6D013EA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63CD2877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096460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14:paraId="300A6559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19DECE24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1397078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2407C43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58FE6DF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33CD27E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60805880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36D01E50" w14:textId="77777777"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14:paraId="6B738667" w14:textId="77777777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7A78B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38073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7B4B05A7" w14:textId="77777777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81A53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4E16B433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580BDE65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5A5FA8AC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22D6C27A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23EF7CB1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358F58E2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5751B3FC" w14:textId="77777777"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7472BB3C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085F431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5DF5DE54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3C5F3753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2BDA39D4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А.В. Мощук</w:t>
            </w:r>
          </w:p>
          <w:p w14:paraId="6DE94936" w14:textId="77777777"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29AA9C99" w14:textId="77777777"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6565A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526B7A1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0376B1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69144E0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4B0292B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CC2C6AD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74CB90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5634E1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DB858B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24306EE0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11A4DB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924EE4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38D5F0A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027D64B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14:paraId="1F8CE572" w14:textId="77777777"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0824D434" w14:textId="77777777"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26DA8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63AEA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69BC"/>
    <w:rsid w:val="007A77D1"/>
    <w:rsid w:val="007B75DB"/>
    <w:rsid w:val="007D0B21"/>
    <w:rsid w:val="007D6FF4"/>
    <w:rsid w:val="008649D0"/>
    <w:rsid w:val="008A57EB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5413D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34A7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E2910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23</cp:revision>
  <cp:lastPrinted>2021-01-18T12:19:00Z</cp:lastPrinted>
  <dcterms:created xsi:type="dcterms:W3CDTF">2022-03-23T07:23:00Z</dcterms:created>
  <dcterms:modified xsi:type="dcterms:W3CDTF">2022-12-09T12:28:00Z</dcterms:modified>
</cp:coreProperties>
</file>